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A81F" w14:textId="77777777" w:rsidR="00D23BF2" w:rsidRPr="00D23BF2" w:rsidRDefault="00D23BF2" w:rsidP="00D23BF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D23BF2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Пр.5 </w:t>
      </w:r>
      <w:r w:rsidRPr="00D23BF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Трехфазная последовательная RLC-цепь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2"/>
        <w:gridCol w:w="5657"/>
      </w:tblGrid>
      <w:tr w:rsidR="00D23BF2" w:rsidRPr="008069AD" w14:paraId="3D4D8FE1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BA00D" w14:textId="77777777" w:rsidR="00D23BF2" w:rsidRPr="008069AD" w:rsidRDefault="00D23BF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3-Phase Series RLC Branch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7F70D" w14:textId="77777777" w:rsidR="00D23BF2" w:rsidRPr="008069AD" w:rsidRDefault="00D23BF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последовательная RLC-цепь</w:t>
            </w:r>
          </w:p>
        </w:tc>
      </w:tr>
    </w:tbl>
    <w:p w14:paraId="639582A1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79C136CC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FF7AEFC" wp14:editId="2C00A921">
            <wp:extent cx="1190625" cy="685800"/>
            <wp:effectExtent l="0" t="0" r="9525" b="0"/>
            <wp:docPr id="87" name="Рисунок 87" descr="http://matlab.exponenta.ru/simpower/book1/images_1_5/i_3_phase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matlab.exponenta.ru/simpower/book1/images_1_5/i_3_phase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027EC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77E84D4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RLC-цепей.</w:t>
      </w:r>
    </w:p>
    <w:p w14:paraId="25EA17CE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20A0007F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0651794" wp14:editId="31465246">
            <wp:extent cx="3571875" cy="2752725"/>
            <wp:effectExtent l="0" t="0" r="9525" b="9525"/>
            <wp:docPr id="88" name="Рисунок 88" descr="http://matlab.exponenta.ru/simpower/book1/images_1_5/pw_3_phase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matlab.exponenta.ru/simpower/book1/images_1_5/pw_3_phase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C6A1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6AB3D4B2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0FF39213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[Сопротивление (Ом)]. Величина активного сопротивления в одной фазе. Для исключения резистора из цепи значение сопротивления нужно задать равным нулю. В этом случае на пиктограмме блока резистор отображаться не будет.</w:t>
      </w:r>
    </w:p>
    <w:p w14:paraId="0E379B7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 L (H):</w:t>
      </w:r>
    </w:p>
    <w:p w14:paraId="0654501F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[Индуктивность (Гн)]. Величина индуктивности в одной фазе. Для исключения индуктивности из цепи ее величину нужно задать равным нулю. В этом случае на пиктограмме блока индуктивность отображаться не будет.</w:t>
      </w:r>
    </w:p>
    <w:p w14:paraId="6B925C99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68F74148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Величина емкости в одной фазе. Для исключения конденсатора из цепи значение емкости нужно задать равной inf (бесконечность). В этом случае конденсатор на пиктограмме блока показан не будет.</w:t>
      </w:r>
    </w:p>
    <w:p w14:paraId="70904FFA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lastRenderedPageBreak/>
        <w:t>Пример:</w:t>
      </w:r>
    </w:p>
    <w:p w14:paraId="6B592E71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1.23 показана схема, в которой трехфазная последовательная RLC-цепь подключается к трехфазному источнику напряжения с действующим значением линейного напряжения 25 кВ и частотой 50 Гц. Подключение осуществляется с помощью блока 3-Phase Breaker. Параметры цепи выбраны следующими: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0.05*10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Ф. Для измерения тока в трехфазной системе использован блок Three-Phase V-I Measurement. На рисунке показана также схема блока 3-Phase Series RLC Branch.</w:t>
      </w:r>
    </w:p>
    <w:p w14:paraId="5757925F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71CF022C" wp14:editId="2D933B69">
            <wp:extent cx="5734050" cy="4533900"/>
            <wp:effectExtent l="0" t="0" r="0" b="0"/>
            <wp:docPr id="89" name="Рисунок 89" descr="http://matlab.exponenta.ru/simpower/book1/images_1_5/fig_1_three_pase_series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matlab.exponenta.ru/simpower/book1/images_1_5/fig_1_three_pase_series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20F3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1.23</w:t>
      </w:r>
    </w:p>
    <w:p w14:paraId="21D7ED56" w14:textId="77777777" w:rsidR="00D23BF2" w:rsidRPr="008069AD" w:rsidRDefault="00D23BF2" w:rsidP="00D23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> 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(</w:t>
      </w:r>
      <w:hyperlink r:id="rId7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val="en-US" w:eastAsia="ru-RU"/>
          </w:rPr>
          <w:t>Three_Phase_Series_RLC_Branch_1.zip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</w:t>
      </w:r>
    </w:p>
    <w:p w14:paraId="73B8B4A9" w14:textId="77777777" w:rsidR="00242DB9" w:rsidRPr="00D23BF2" w:rsidRDefault="00242DB9">
      <w:pPr>
        <w:rPr>
          <w:lang w:val="en-US"/>
        </w:rPr>
      </w:pPr>
    </w:p>
    <w:sectPr w:rsidR="00242DB9" w:rsidRPr="00D2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F2"/>
    <w:rsid w:val="00242DB9"/>
    <w:rsid w:val="009A7356"/>
    <w:rsid w:val="00B47D3D"/>
    <w:rsid w:val="00BB3EAF"/>
    <w:rsid w:val="00D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A5AC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B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tlab.exponenta.ru/simpower/book1/examples_1_5/three_phase_series_rlc_branch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2024-01-06T12:35:00Z</dcterms:created>
  <dcterms:modified xsi:type="dcterms:W3CDTF">2024-01-06T12:35:00Z</dcterms:modified>
</cp:coreProperties>
</file>